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0D5FB" w14:textId="77777777" w:rsidR="0048256C" w:rsidRDefault="00000000" w:rsidP="0048256C">
      <w:pPr>
        <w:spacing w:before="58" w:line="367" w:lineRule="auto"/>
        <w:ind w:left="3011" w:right="272" w:hanging="1931"/>
        <w:jc w:val="center"/>
        <w:rPr>
          <w:b/>
          <w:sz w:val="40"/>
          <w:szCs w:val="40"/>
        </w:rPr>
      </w:pPr>
      <w:r w:rsidRPr="0048256C">
        <w:rPr>
          <w:b/>
          <w:sz w:val="40"/>
          <w:szCs w:val="40"/>
        </w:rPr>
        <w:t>PA</w:t>
      </w:r>
      <w:r w:rsidRPr="0048256C">
        <w:rPr>
          <w:b/>
          <w:spacing w:val="-18"/>
          <w:sz w:val="40"/>
          <w:szCs w:val="40"/>
        </w:rPr>
        <w:t xml:space="preserve"> </w:t>
      </w:r>
      <w:r w:rsidRPr="0048256C">
        <w:rPr>
          <w:b/>
          <w:sz w:val="40"/>
          <w:szCs w:val="40"/>
        </w:rPr>
        <w:t>Association</w:t>
      </w:r>
      <w:r w:rsidRPr="0048256C">
        <w:rPr>
          <w:b/>
          <w:spacing w:val="-18"/>
          <w:sz w:val="40"/>
          <w:szCs w:val="40"/>
        </w:rPr>
        <w:t xml:space="preserve"> </w:t>
      </w:r>
      <w:r w:rsidRPr="0048256C">
        <w:rPr>
          <w:b/>
          <w:sz w:val="40"/>
          <w:szCs w:val="40"/>
        </w:rPr>
        <w:t>Annual</w:t>
      </w:r>
      <w:r w:rsidRPr="0048256C">
        <w:rPr>
          <w:b/>
          <w:spacing w:val="-18"/>
          <w:sz w:val="40"/>
          <w:szCs w:val="40"/>
        </w:rPr>
        <w:t xml:space="preserve"> </w:t>
      </w:r>
      <w:r w:rsidRPr="0048256C">
        <w:rPr>
          <w:b/>
          <w:sz w:val="40"/>
          <w:szCs w:val="40"/>
        </w:rPr>
        <w:t>Meeting</w:t>
      </w:r>
      <w:r w:rsidRPr="0048256C">
        <w:rPr>
          <w:b/>
          <w:spacing w:val="-18"/>
          <w:sz w:val="40"/>
          <w:szCs w:val="40"/>
        </w:rPr>
        <w:t xml:space="preserve"> </w:t>
      </w:r>
      <w:r w:rsidRPr="0048256C">
        <w:rPr>
          <w:b/>
          <w:sz w:val="40"/>
          <w:szCs w:val="40"/>
        </w:rPr>
        <w:t>202</w:t>
      </w:r>
      <w:r w:rsidR="0048256C">
        <w:rPr>
          <w:b/>
          <w:sz w:val="40"/>
          <w:szCs w:val="40"/>
        </w:rPr>
        <w:t>5</w:t>
      </w:r>
    </w:p>
    <w:p w14:paraId="17912E7F" w14:textId="5BBBCE44" w:rsidR="0048256C" w:rsidRPr="0048256C" w:rsidRDefault="0048256C" w:rsidP="0048256C">
      <w:pPr>
        <w:spacing w:before="58" w:line="367" w:lineRule="auto"/>
        <w:ind w:left="3011" w:right="272" w:hanging="1931"/>
        <w:jc w:val="center"/>
        <w:rPr>
          <w:b/>
          <w:sz w:val="40"/>
          <w:szCs w:val="40"/>
        </w:rPr>
      </w:pPr>
      <w:r w:rsidRPr="0048256C">
        <w:rPr>
          <w:b/>
          <w:sz w:val="40"/>
          <w:szCs w:val="40"/>
        </w:rPr>
        <w:t xml:space="preserve">Wednesday 10 December </w:t>
      </w:r>
      <w:r w:rsidR="003248F9">
        <w:rPr>
          <w:b/>
          <w:sz w:val="40"/>
          <w:szCs w:val="40"/>
        </w:rPr>
        <w:t xml:space="preserve">2025 </w:t>
      </w:r>
      <w:r w:rsidRPr="0048256C">
        <w:rPr>
          <w:b/>
          <w:sz w:val="40"/>
          <w:szCs w:val="40"/>
        </w:rPr>
        <w:t>at 9</w:t>
      </w:r>
      <w:r w:rsidR="003248F9">
        <w:rPr>
          <w:b/>
          <w:sz w:val="40"/>
          <w:szCs w:val="40"/>
        </w:rPr>
        <w:t>.</w:t>
      </w:r>
      <w:r w:rsidRPr="0048256C">
        <w:rPr>
          <w:b/>
          <w:sz w:val="40"/>
          <w:szCs w:val="40"/>
        </w:rPr>
        <w:t>15</w:t>
      </w:r>
      <w:r w:rsidR="003248F9">
        <w:rPr>
          <w:b/>
          <w:sz w:val="40"/>
          <w:szCs w:val="40"/>
        </w:rPr>
        <w:t xml:space="preserve"> am</w:t>
      </w:r>
    </w:p>
    <w:p w14:paraId="38E19227" w14:textId="5C0D4371" w:rsidR="0048256C" w:rsidRPr="0048256C" w:rsidRDefault="0048256C" w:rsidP="0048256C">
      <w:pPr>
        <w:spacing w:line="529" w:lineRule="exact"/>
        <w:ind w:left="943"/>
        <w:rPr>
          <w:b/>
          <w:sz w:val="32"/>
          <w:szCs w:val="32"/>
        </w:rPr>
      </w:pPr>
      <w:r w:rsidRPr="0048256C">
        <w:rPr>
          <w:b/>
          <w:sz w:val="32"/>
          <w:szCs w:val="32"/>
        </w:rPr>
        <w:t xml:space="preserve">On Zoom </w:t>
      </w:r>
    </w:p>
    <w:p w14:paraId="417AB154" w14:textId="1C004A60" w:rsidR="0048256C" w:rsidRPr="0048256C" w:rsidRDefault="0048256C">
      <w:pPr>
        <w:spacing w:line="529" w:lineRule="exact"/>
        <w:ind w:left="943"/>
        <w:rPr>
          <w:b/>
          <w:sz w:val="32"/>
          <w:szCs w:val="32"/>
        </w:rPr>
      </w:pPr>
      <w:hyperlink r:id="rId4" w:tgtFrame="_blank" w:history="1">
        <w:r w:rsidRPr="0048256C">
          <w:rPr>
            <w:rStyle w:val="Hyperlink"/>
            <w:b/>
            <w:sz w:val="32"/>
            <w:szCs w:val="32"/>
          </w:rPr>
          <w:t>https://us02web.zoom.us/j/5798296240?pwd=SmtxZ2hyWFYzRmFTMk5FMGt1WjAwdz09&amp;omn=85966851046</w:t>
        </w:r>
      </w:hyperlink>
      <w:r w:rsidRPr="0048256C">
        <w:rPr>
          <w:b/>
          <w:sz w:val="32"/>
          <w:szCs w:val="32"/>
        </w:rPr>
        <w:br/>
        <w:t>Meeting ID: 579 829 6240</w:t>
      </w:r>
      <w:r w:rsidRPr="0048256C">
        <w:rPr>
          <w:b/>
          <w:sz w:val="32"/>
          <w:szCs w:val="32"/>
        </w:rPr>
        <w:br/>
        <w:t>Passcode: 734743</w:t>
      </w:r>
    </w:p>
    <w:p w14:paraId="3BF6B004" w14:textId="0A46AB19" w:rsidR="00642BFD" w:rsidRPr="0048256C" w:rsidRDefault="00000000">
      <w:pPr>
        <w:pStyle w:val="Title"/>
        <w:rPr>
          <w:sz w:val="40"/>
          <w:szCs w:val="40"/>
        </w:rPr>
      </w:pPr>
      <w:r w:rsidRPr="0048256C">
        <w:rPr>
          <w:spacing w:val="-2"/>
          <w:sz w:val="40"/>
          <w:szCs w:val="40"/>
        </w:rPr>
        <w:t>A</w:t>
      </w:r>
      <w:r w:rsidR="0048256C">
        <w:rPr>
          <w:spacing w:val="-2"/>
          <w:sz w:val="40"/>
          <w:szCs w:val="40"/>
        </w:rPr>
        <w:t>genda</w:t>
      </w:r>
    </w:p>
    <w:p w14:paraId="01CB5F2D" w14:textId="77777777" w:rsidR="00642BFD" w:rsidRDefault="00642BFD">
      <w:pPr>
        <w:spacing w:before="2" w:after="1"/>
        <w:rPr>
          <w:b/>
          <w:sz w:val="23"/>
        </w:rPr>
      </w:pPr>
    </w:p>
    <w:tbl>
      <w:tblPr>
        <w:tblW w:w="0" w:type="auto"/>
        <w:tblInd w:w="545" w:type="dxa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8"/>
        <w:gridCol w:w="5240"/>
        <w:gridCol w:w="3173"/>
      </w:tblGrid>
      <w:tr w:rsidR="00642BFD" w14:paraId="1A1A9ECE" w14:textId="77777777">
        <w:trPr>
          <w:trHeight w:val="739"/>
        </w:trPr>
        <w:tc>
          <w:tcPr>
            <w:tcW w:w="768" w:type="dxa"/>
          </w:tcPr>
          <w:p w14:paraId="720EED07" w14:textId="77777777" w:rsidR="00642BFD" w:rsidRDefault="00000000">
            <w:pPr>
              <w:pStyle w:val="TableParagraph"/>
              <w:ind w:left="0" w:right="68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240" w:type="dxa"/>
          </w:tcPr>
          <w:p w14:paraId="41A821C7" w14:textId="77777777" w:rsidR="00642BFD" w:rsidRDefault="00000000">
            <w:pPr>
              <w:pStyle w:val="TableParagraph"/>
              <w:spacing w:before="191"/>
              <w:rPr>
                <w:sz w:val="28"/>
              </w:rPr>
            </w:pPr>
            <w:r>
              <w:rPr>
                <w:spacing w:val="-2"/>
                <w:sz w:val="28"/>
              </w:rPr>
              <w:t>Apologies</w:t>
            </w:r>
          </w:p>
        </w:tc>
        <w:tc>
          <w:tcPr>
            <w:tcW w:w="3173" w:type="dxa"/>
          </w:tcPr>
          <w:p w14:paraId="6A249FFD" w14:textId="77777777" w:rsidR="00642BFD" w:rsidRDefault="00000000">
            <w:pPr>
              <w:pStyle w:val="TableParagraph"/>
              <w:spacing w:before="191"/>
              <w:rPr>
                <w:sz w:val="28"/>
              </w:rPr>
            </w:pPr>
            <w:r>
              <w:rPr>
                <w:sz w:val="28"/>
              </w:rPr>
              <w:t xml:space="preserve">Owen </w:t>
            </w:r>
            <w:r>
              <w:rPr>
                <w:spacing w:val="-2"/>
                <w:sz w:val="28"/>
              </w:rPr>
              <w:t>Carlstrand</w:t>
            </w:r>
          </w:p>
        </w:tc>
      </w:tr>
      <w:tr w:rsidR="00642BFD" w14:paraId="23E19EF9" w14:textId="77777777">
        <w:trPr>
          <w:trHeight w:val="739"/>
        </w:trPr>
        <w:tc>
          <w:tcPr>
            <w:tcW w:w="768" w:type="dxa"/>
            <w:shd w:val="clear" w:color="auto" w:fill="EBEBEB"/>
          </w:tcPr>
          <w:p w14:paraId="0A4AFBE9" w14:textId="77777777" w:rsidR="00642BFD" w:rsidRDefault="00000000">
            <w:pPr>
              <w:pStyle w:val="TableParagraph"/>
              <w:ind w:left="0" w:right="68"/>
              <w:jc w:val="right"/>
              <w:rPr>
                <w:sz w:val="28"/>
              </w:rPr>
            </w:pPr>
            <w:r>
              <w:rPr>
                <w:color w:val="000000"/>
                <w:sz w:val="28"/>
                <w:shd w:val="clear" w:color="auto" w:fill="FFFFFF"/>
              </w:rPr>
              <w:t>2</w:t>
            </w:r>
          </w:p>
        </w:tc>
        <w:tc>
          <w:tcPr>
            <w:tcW w:w="5240" w:type="dxa"/>
            <w:shd w:val="clear" w:color="auto" w:fill="EBEBEB"/>
          </w:tcPr>
          <w:p w14:paraId="79AEE086" w14:textId="77777777" w:rsidR="00642BFD" w:rsidRDefault="00000000">
            <w:pPr>
              <w:pStyle w:val="TableParagraph"/>
              <w:spacing w:before="182"/>
              <w:rPr>
                <w:sz w:val="29"/>
              </w:rPr>
            </w:pPr>
            <w:r>
              <w:rPr>
                <w:color w:val="000000"/>
                <w:spacing w:val="-2"/>
                <w:sz w:val="29"/>
                <w:shd w:val="clear" w:color="auto" w:fill="FFFFFF"/>
              </w:rPr>
              <w:t>Chairman’s</w:t>
            </w:r>
            <w:r>
              <w:rPr>
                <w:color w:val="000000"/>
                <w:spacing w:val="-4"/>
                <w:sz w:val="29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29"/>
                <w:shd w:val="clear" w:color="auto" w:fill="FFFFFF"/>
              </w:rPr>
              <w:t>Introduction</w:t>
            </w:r>
          </w:p>
        </w:tc>
        <w:tc>
          <w:tcPr>
            <w:tcW w:w="3173" w:type="dxa"/>
            <w:shd w:val="clear" w:color="auto" w:fill="EBEBEB"/>
          </w:tcPr>
          <w:p w14:paraId="44E86E70" w14:textId="77777777" w:rsidR="00642BFD" w:rsidRDefault="00000000">
            <w:pPr>
              <w:pStyle w:val="TableParagraph"/>
              <w:spacing w:before="182"/>
              <w:rPr>
                <w:sz w:val="29"/>
              </w:rPr>
            </w:pPr>
            <w:r>
              <w:rPr>
                <w:color w:val="000000"/>
                <w:sz w:val="29"/>
                <w:shd w:val="clear" w:color="auto" w:fill="FFFFFF"/>
              </w:rPr>
              <w:t>Jeremy</w:t>
            </w:r>
            <w:r>
              <w:rPr>
                <w:color w:val="000000"/>
                <w:spacing w:val="-6"/>
                <w:sz w:val="29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29"/>
                <w:shd w:val="clear" w:color="auto" w:fill="FFFFFF"/>
              </w:rPr>
              <w:t>Stanyard</w:t>
            </w:r>
          </w:p>
        </w:tc>
      </w:tr>
      <w:tr w:rsidR="00642BFD" w14:paraId="66487FA5" w14:textId="77777777">
        <w:trPr>
          <w:trHeight w:val="739"/>
        </w:trPr>
        <w:tc>
          <w:tcPr>
            <w:tcW w:w="768" w:type="dxa"/>
          </w:tcPr>
          <w:p w14:paraId="219C7998" w14:textId="77777777" w:rsidR="00642BFD" w:rsidRDefault="00000000">
            <w:pPr>
              <w:pStyle w:val="TableParagraph"/>
              <w:ind w:left="0" w:right="68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240" w:type="dxa"/>
          </w:tcPr>
          <w:p w14:paraId="0AF18C78" w14:textId="1B68D924" w:rsidR="00642BFD" w:rsidRDefault="00000000">
            <w:pPr>
              <w:pStyle w:val="TableParagraph"/>
              <w:spacing w:before="183"/>
              <w:rPr>
                <w:sz w:val="29"/>
              </w:rPr>
            </w:pPr>
            <w:r>
              <w:rPr>
                <w:sz w:val="29"/>
              </w:rPr>
              <w:t xml:space="preserve">Minutes of the </w:t>
            </w:r>
            <w:r w:rsidR="0048256C">
              <w:rPr>
                <w:sz w:val="29"/>
              </w:rPr>
              <w:t xml:space="preserve">2024 </w:t>
            </w:r>
            <w:r>
              <w:rPr>
                <w:sz w:val="29"/>
              </w:rPr>
              <w:t xml:space="preserve">Annual </w:t>
            </w:r>
            <w:r>
              <w:rPr>
                <w:spacing w:val="-2"/>
                <w:sz w:val="29"/>
              </w:rPr>
              <w:t>Meeting</w:t>
            </w:r>
          </w:p>
        </w:tc>
        <w:tc>
          <w:tcPr>
            <w:tcW w:w="3173" w:type="dxa"/>
          </w:tcPr>
          <w:p w14:paraId="6FA69FAC" w14:textId="77777777" w:rsidR="00642BFD" w:rsidRDefault="00000000">
            <w:pPr>
              <w:pStyle w:val="TableParagraph"/>
              <w:spacing w:before="183"/>
              <w:rPr>
                <w:sz w:val="29"/>
              </w:rPr>
            </w:pPr>
            <w:r>
              <w:rPr>
                <w:sz w:val="29"/>
              </w:rPr>
              <w:t>Jeremy</w:t>
            </w:r>
            <w:r>
              <w:rPr>
                <w:spacing w:val="-6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Stanyard</w:t>
            </w:r>
          </w:p>
        </w:tc>
      </w:tr>
      <w:tr w:rsidR="00642BFD" w14:paraId="6A0E1C24" w14:textId="77777777">
        <w:trPr>
          <w:trHeight w:val="739"/>
        </w:trPr>
        <w:tc>
          <w:tcPr>
            <w:tcW w:w="768" w:type="dxa"/>
            <w:shd w:val="clear" w:color="auto" w:fill="EEEEEE"/>
          </w:tcPr>
          <w:p w14:paraId="0655C805" w14:textId="77777777" w:rsidR="00642BFD" w:rsidRDefault="00000000">
            <w:pPr>
              <w:pStyle w:val="TableParagraph"/>
              <w:ind w:left="0" w:right="68"/>
              <w:jc w:val="right"/>
              <w:rPr>
                <w:sz w:val="28"/>
              </w:rPr>
            </w:pPr>
            <w:r>
              <w:rPr>
                <w:color w:val="000000"/>
                <w:sz w:val="28"/>
                <w:shd w:val="clear" w:color="auto" w:fill="FFFFFF"/>
              </w:rPr>
              <w:t>4</w:t>
            </w:r>
          </w:p>
        </w:tc>
        <w:tc>
          <w:tcPr>
            <w:tcW w:w="5240" w:type="dxa"/>
            <w:shd w:val="clear" w:color="auto" w:fill="EEEEEE"/>
          </w:tcPr>
          <w:p w14:paraId="23E70A96" w14:textId="77777777" w:rsidR="00642BFD" w:rsidRDefault="00000000">
            <w:pPr>
              <w:pStyle w:val="TableParagraph"/>
              <w:spacing w:before="184"/>
              <w:rPr>
                <w:sz w:val="29"/>
              </w:rPr>
            </w:pPr>
            <w:r>
              <w:rPr>
                <w:color w:val="000000"/>
                <w:sz w:val="29"/>
                <w:shd w:val="clear" w:color="auto" w:fill="FFFFFF"/>
              </w:rPr>
              <w:t xml:space="preserve">Finance </w:t>
            </w:r>
            <w:r>
              <w:rPr>
                <w:color w:val="000000"/>
                <w:spacing w:val="-2"/>
                <w:sz w:val="29"/>
                <w:shd w:val="clear" w:color="auto" w:fill="FFFFFF"/>
              </w:rPr>
              <w:t>Report</w:t>
            </w:r>
          </w:p>
        </w:tc>
        <w:tc>
          <w:tcPr>
            <w:tcW w:w="3173" w:type="dxa"/>
            <w:shd w:val="clear" w:color="auto" w:fill="EEEEEE"/>
          </w:tcPr>
          <w:p w14:paraId="718DDAC1" w14:textId="77777777" w:rsidR="00642BFD" w:rsidRDefault="00000000">
            <w:pPr>
              <w:pStyle w:val="TableParagraph"/>
              <w:spacing w:before="184"/>
              <w:rPr>
                <w:sz w:val="29"/>
              </w:rPr>
            </w:pPr>
            <w:r>
              <w:rPr>
                <w:color w:val="000000"/>
                <w:sz w:val="29"/>
                <w:shd w:val="clear" w:color="auto" w:fill="FFFFFF"/>
              </w:rPr>
              <w:t xml:space="preserve">Roger </w:t>
            </w:r>
            <w:r>
              <w:rPr>
                <w:color w:val="000000"/>
                <w:spacing w:val="-2"/>
                <w:sz w:val="29"/>
                <w:shd w:val="clear" w:color="auto" w:fill="FFFFFF"/>
              </w:rPr>
              <w:t>Moore</w:t>
            </w:r>
          </w:p>
        </w:tc>
      </w:tr>
      <w:tr w:rsidR="00642BFD" w14:paraId="350DE088" w14:textId="77777777">
        <w:trPr>
          <w:trHeight w:val="739"/>
        </w:trPr>
        <w:tc>
          <w:tcPr>
            <w:tcW w:w="768" w:type="dxa"/>
          </w:tcPr>
          <w:p w14:paraId="3A5A7F00" w14:textId="77777777" w:rsidR="00642BFD" w:rsidRDefault="00000000">
            <w:pPr>
              <w:pStyle w:val="TableParagraph"/>
              <w:ind w:left="0" w:right="68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240" w:type="dxa"/>
          </w:tcPr>
          <w:p w14:paraId="3CC6E862" w14:textId="77777777" w:rsidR="00642BFD" w:rsidRDefault="00000000">
            <w:pPr>
              <w:pStyle w:val="TableParagraph"/>
              <w:spacing w:before="184"/>
              <w:rPr>
                <w:sz w:val="29"/>
              </w:rPr>
            </w:pPr>
            <w:r>
              <w:rPr>
                <w:sz w:val="29"/>
              </w:rPr>
              <w:t>Social</w:t>
            </w:r>
            <w:r>
              <w:rPr>
                <w:spacing w:val="-2"/>
                <w:sz w:val="29"/>
              </w:rPr>
              <w:t xml:space="preserve"> events</w:t>
            </w:r>
          </w:p>
        </w:tc>
        <w:tc>
          <w:tcPr>
            <w:tcW w:w="3173" w:type="dxa"/>
          </w:tcPr>
          <w:p w14:paraId="35CDD916" w14:textId="77777777" w:rsidR="00642BFD" w:rsidRDefault="00000000">
            <w:pPr>
              <w:pStyle w:val="TableParagraph"/>
              <w:spacing w:before="184"/>
              <w:rPr>
                <w:sz w:val="29"/>
              </w:rPr>
            </w:pPr>
            <w:r>
              <w:rPr>
                <w:sz w:val="29"/>
              </w:rPr>
              <w:t>Clare</w:t>
            </w:r>
            <w:r>
              <w:rPr>
                <w:spacing w:val="-6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Birks</w:t>
            </w:r>
          </w:p>
        </w:tc>
      </w:tr>
      <w:tr w:rsidR="00642BFD" w14:paraId="37483EE4" w14:textId="77777777">
        <w:trPr>
          <w:trHeight w:val="739"/>
        </w:trPr>
        <w:tc>
          <w:tcPr>
            <w:tcW w:w="768" w:type="dxa"/>
            <w:shd w:val="clear" w:color="auto" w:fill="EEEEEE"/>
          </w:tcPr>
          <w:p w14:paraId="706B9C71" w14:textId="77777777" w:rsidR="00642BFD" w:rsidRDefault="00000000">
            <w:pPr>
              <w:pStyle w:val="TableParagraph"/>
              <w:ind w:left="0" w:right="68"/>
              <w:jc w:val="right"/>
              <w:rPr>
                <w:sz w:val="28"/>
              </w:rPr>
            </w:pPr>
            <w:r>
              <w:rPr>
                <w:color w:val="000000"/>
                <w:sz w:val="28"/>
                <w:shd w:val="clear" w:color="auto" w:fill="FFFFFF"/>
              </w:rPr>
              <w:t>6</w:t>
            </w:r>
          </w:p>
        </w:tc>
        <w:tc>
          <w:tcPr>
            <w:tcW w:w="5240" w:type="dxa"/>
            <w:shd w:val="clear" w:color="auto" w:fill="EEEEEE"/>
          </w:tcPr>
          <w:p w14:paraId="6B5D8F7D" w14:textId="77777777" w:rsidR="00642BFD" w:rsidRDefault="00000000">
            <w:pPr>
              <w:pStyle w:val="TableParagraph"/>
              <w:spacing w:before="185"/>
              <w:rPr>
                <w:sz w:val="29"/>
              </w:rPr>
            </w:pPr>
            <w:r>
              <w:rPr>
                <w:color w:val="000000"/>
                <w:spacing w:val="-2"/>
                <w:sz w:val="29"/>
                <w:shd w:val="clear" w:color="auto" w:fill="FFFFFF"/>
              </w:rPr>
              <w:t>Membership</w:t>
            </w:r>
          </w:p>
        </w:tc>
        <w:tc>
          <w:tcPr>
            <w:tcW w:w="3173" w:type="dxa"/>
            <w:shd w:val="clear" w:color="auto" w:fill="EEEEEE"/>
          </w:tcPr>
          <w:p w14:paraId="7F5692BC" w14:textId="77777777" w:rsidR="00642BFD" w:rsidRDefault="00000000">
            <w:pPr>
              <w:pStyle w:val="TableParagraph"/>
              <w:spacing w:before="185"/>
              <w:rPr>
                <w:sz w:val="29"/>
              </w:rPr>
            </w:pPr>
            <w:r>
              <w:rPr>
                <w:color w:val="000000"/>
                <w:sz w:val="29"/>
                <w:shd w:val="clear" w:color="auto" w:fill="FFFFFF"/>
              </w:rPr>
              <w:t>Owen</w:t>
            </w:r>
            <w:r>
              <w:rPr>
                <w:color w:val="000000"/>
                <w:spacing w:val="-2"/>
                <w:sz w:val="29"/>
                <w:shd w:val="clear" w:color="auto" w:fill="FFFFFF"/>
              </w:rPr>
              <w:t xml:space="preserve"> Carlstrand</w:t>
            </w:r>
          </w:p>
        </w:tc>
      </w:tr>
      <w:tr w:rsidR="00642BFD" w14:paraId="49E0D6CE" w14:textId="77777777">
        <w:trPr>
          <w:trHeight w:val="739"/>
        </w:trPr>
        <w:tc>
          <w:tcPr>
            <w:tcW w:w="768" w:type="dxa"/>
          </w:tcPr>
          <w:p w14:paraId="69A18FC3" w14:textId="77777777" w:rsidR="00642BFD" w:rsidRDefault="00000000">
            <w:pPr>
              <w:pStyle w:val="TableParagraph"/>
              <w:ind w:left="0" w:right="68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240" w:type="dxa"/>
          </w:tcPr>
          <w:p w14:paraId="76150AFF" w14:textId="6ED4F94A" w:rsidR="00642BFD" w:rsidRDefault="0048256C">
            <w:pPr>
              <w:pStyle w:val="TableParagraph"/>
              <w:spacing w:before="186"/>
              <w:rPr>
                <w:sz w:val="29"/>
              </w:rPr>
            </w:pPr>
            <w:r>
              <w:rPr>
                <w:color w:val="000000"/>
                <w:sz w:val="29"/>
                <w:shd w:val="clear" w:color="auto" w:fill="FFFFFF"/>
              </w:rPr>
              <w:t xml:space="preserve">Election of Committee Members </w:t>
            </w:r>
            <w:r>
              <w:rPr>
                <w:color w:val="000000"/>
                <w:spacing w:val="-10"/>
                <w:sz w:val="29"/>
                <w:shd w:val="clear" w:color="auto" w:fill="FFFFFF"/>
              </w:rPr>
              <w:t>*</w:t>
            </w:r>
          </w:p>
        </w:tc>
        <w:tc>
          <w:tcPr>
            <w:tcW w:w="3173" w:type="dxa"/>
          </w:tcPr>
          <w:p w14:paraId="2053CCB4" w14:textId="77777777" w:rsidR="00642BFD" w:rsidRDefault="00000000">
            <w:pPr>
              <w:pStyle w:val="TableParagraph"/>
              <w:spacing w:before="186"/>
              <w:rPr>
                <w:sz w:val="29"/>
              </w:rPr>
            </w:pPr>
            <w:r>
              <w:rPr>
                <w:sz w:val="29"/>
              </w:rPr>
              <w:t xml:space="preserve">Jeremy </w:t>
            </w:r>
            <w:r>
              <w:rPr>
                <w:spacing w:val="-2"/>
                <w:sz w:val="29"/>
              </w:rPr>
              <w:t>Stanyard</w:t>
            </w:r>
          </w:p>
        </w:tc>
      </w:tr>
      <w:tr w:rsidR="00642BFD" w14:paraId="0D461894" w14:textId="77777777">
        <w:trPr>
          <w:trHeight w:val="739"/>
        </w:trPr>
        <w:tc>
          <w:tcPr>
            <w:tcW w:w="768" w:type="dxa"/>
            <w:shd w:val="clear" w:color="auto" w:fill="EEEEEE"/>
          </w:tcPr>
          <w:p w14:paraId="519D6644" w14:textId="77777777" w:rsidR="00642BFD" w:rsidRDefault="00000000">
            <w:pPr>
              <w:pStyle w:val="TableParagraph"/>
              <w:ind w:left="0" w:right="68"/>
              <w:jc w:val="right"/>
              <w:rPr>
                <w:sz w:val="28"/>
              </w:rPr>
            </w:pPr>
            <w:r>
              <w:rPr>
                <w:color w:val="000000"/>
                <w:sz w:val="28"/>
                <w:shd w:val="clear" w:color="auto" w:fill="FFFFFF"/>
              </w:rPr>
              <w:t>8</w:t>
            </w:r>
          </w:p>
        </w:tc>
        <w:tc>
          <w:tcPr>
            <w:tcW w:w="5240" w:type="dxa"/>
            <w:shd w:val="clear" w:color="auto" w:fill="EEEEEE"/>
          </w:tcPr>
          <w:p w14:paraId="1E6918D8" w14:textId="3A2CFEA3" w:rsidR="00642BFD" w:rsidRDefault="0048256C">
            <w:pPr>
              <w:pStyle w:val="TableParagraph"/>
              <w:spacing w:before="186"/>
              <w:rPr>
                <w:sz w:val="29"/>
              </w:rPr>
            </w:pPr>
            <w:r>
              <w:rPr>
                <w:sz w:val="29"/>
              </w:rPr>
              <w:t>Results of Survey on Excess Funds</w:t>
            </w:r>
          </w:p>
        </w:tc>
        <w:tc>
          <w:tcPr>
            <w:tcW w:w="3173" w:type="dxa"/>
            <w:shd w:val="clear" w:color="auto" w:fill="EEEEEE"/>
          </w:tcPr>
          <w:p w14:paraId="40EADDA7" w14:textId="77777777" w:rsidR="00642BFD" w:rsidRDefault="00000000">
            <w:pPr>
              <w:pStyle w:val="TableParagraph"/>
              <w:spacing w:before="186"/>
              <w:rPr>
                <w:sz w:val="29"/>
              </w:rPr>
            </w:pPr>
            <w:r>
              <w:rPr>
                <w:color w:val="000000"/>
                <w:sz w:val="29"/>
                <w:shd w:val="clear" w:color="auto" w:fill="FFFFFF"/>
              </w:rPr>
              <w:t>Jeremy</w:t>
            </w:r>
            <w:r>
              <w:rPr>
                <w:color w:val="000000"/>
                <w:spacing w:val="-6"/>
                <w:sz w:val="29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29"/>
                <w:shd w:val="clear" w:color="auto" w:fill="FFFFFF"/>
              </w:rPr>
              <w:t>Stanyard</w:t>
            </w:r>
          </w:p>
        </w:tc>
      </w:tr>
      <w:tr w:rsidR="00642BFD" w14:paraId="78915E6F" w14:textId="77777777">
        <w:trPr>
          <w:trHeight w:val="739"/>
        </w:trPr>
        <w:tc>
          <w:tcPr>
            <w:tcW w:w="768" w:type="dxa"/>
          </w:tcPr>
          <w:p w14:paraId="55298F20" w14:textId="77777777" w:rsidR="00642BFD" w:rsidRDefault="00000000">
            <w:pPr>
              <w:pStyle w:val="TableParagraph"/>
              <w:ind w:left="0" w:right="68"/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240" w:type="dxa"/>
          </w:tcPr>
          <w:p w14:paraId="3664A2A8" w14:textId="77777777" w:rsidR="00642BFD" w:rsidRDefault="00000000">
            <w:pPr>
              <w:pStyle w:val="TableParagraph"/>
              <w:spacing w:before="187"/>
              <w:rPr>
                <w:sz w:val="29"/>
              </w:rPr>
            </w:pPr>
            <w:r>
              <w:rPr>
                <w:sz w:val="29"/>
              </w:rPr>
              <w:t xml:space="preserve">Update on </w:t>
            </w:r>
            <w:r>
              <w:rPr>
                <w:spacing w:val="-5"/>
                <w:sz w:val="29"/>
              </w:rPr>
              <w:t>PA</w:t>
            </w:r>
          </w:p>
        </w:tc>
        <w:tc>
          <w:tcPr>
            <w:tcW w:w="3173" w:type="dxa"/>
          </w:tcPr>
          <w:p w14:paraId="4DC0CD50" w14:textId="354DEC81" w:rsidR="00642BFD" w:rsidRDefault="00183B6C" w:rsidP="00183B6C">
            <w:pPr>
              <w:pStyle w:val="TableParagraph"/>
              <w:spacing w:before="177"/>
              <w:ind w:left="0"/>
              <w:rPr>
                <w:sz w:val="30"/>
              </w:rPr>
            </w:pPr>
            <w:r>
              <w:rPr>
                <w:spacing w:val="-5"/>
                <w:sz w:val="30"/>
              </w:rPr>
              <w:t xml:space="preserve"> TBA</w:t>
            </w:r>
          </w:p>
        </w:tc>
      </w:tr>
      <w:tr w:rsidR="00642BFD" w14:paraId="62980BA0" w14:textId="77777777">
        <w:trPr>
          <w:trHeight w:val="739"/>
        </w:trPr>
        <w:tc>
          <w:tcPr>
            <w:tcW w:w="768" w:type="dxa"/>
            <w:shd w:val="clear" w:color="auto" w:fill="EEEEEE"/>
          </w:tcPr>
          <w:p w14:paraId="745A8F78" w14:textId="59E63509" w:rsidR="00642BFD" w:rsidRDefault="00000000">
            <w:pPr>
              <w:pStyle w:val="TableParagraph"/>
              <w:ind w:left="0" w:right="68"/>
              <w:jc w:val="right"/>
              <w:rPr>
                <w:sz w:val="28"/>
              </w:rPr>
            </w:pPr>
            <w:r>
              <w:rPr>
                <w:color w:val="000000"/>
                <w:spacing w:val="-5"/>
                <w:sz w:val="28"/>
                <w:shd w:val="clear" w:color="auto" w:fill="FFFFFF"/>
              </w:rPr>
              <w:t>1</w:t>
            </w:r>
            <w:r w:rsidR="0048256C">
              <w:rPr>
                <w:color w:val="000000"/>
                <w:spacing w:val="-5"/>
                <w:sz w:val="28"/>
                <w:shd w:val="clear" w:color="auto" w:fill="FFFFFF"/>
              </w:rPr>
              <w:t>0</w:t>
            </w:r>
          </w:p>
        </w:tc>
        <w:tc>
          <w:tcPr>
            <w:tcW w:w="5240" w:type="dxa"/>
            <w:shd w:val="clear" w:color="auto" w:fill="EEEEEE"/>
          </w:tcPr>
          <w:p w14:paraId="513EDDDD" w14:textId="77777777" w:rsidR="00642BFD" w:rsidRDefault="00000000">
            <w:pPr>
              <w:pStyle w:val="TableParagraph"/>
              <w:spacing w:before="189"/>
              <w:rPr>
                <w:sz w:val="29"/>
              </w:rPr>
            </w:pPr>
            <w:r>
              <w:rPr>
                <w:color w:val="000000"/>
                <w:spacing w:val="-5"/>
                <w:sz w:val="29"/>
                <w:shd w:val="clear" w:color="auto" w:fill="FFFFFF"/>
              </w:rPr>
              <w:t>AOB</w:t>
            </w:r>
          </w:p>
        </w:tc>
        <w:tc>
          <w:tcPr>
            <w:tcW w:w="3173" w:type="dxa"/>
            <w:shd w:val="clear" w:color="auto" w:fill="EEEEEE"/>
          </w:tcPr>
          <w:p w14:paraId="73D23715" w14:textId="77777777" w:rsidR="00642BFD" w:rsidRDefault="00000000">
            <w:pPr>
              <w:pStyle w:val="TableParagraph"/>
              <w:spacing w:before="189"/>
              <w:rPr>
                <w:sz w:val="29"/>
              </w:rPr>
            </w:pPr>
            <w:r>
              <w:rPr>
                <w:color w:val="000000"/>
                <w:sz w:val="29"/>
                <w:shd w:val="clear" w:color="auto" w:fill="FFFFFF"/>
              </w:rPr>
              <w:t>Jeremy</w:t>
            </w:r>
            <w:r>
              <w:rPr>
                <w:color w:val="000000"/>
                <w:spacing w:val="-6"/>
                <w:sz w:val="29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29"/>
                <w:shd w:val="clear" w:color="auto" w:fill="FFFFFF"/>
              </w:rPr>
              <w:t>Stanyard</w:t>
            </w:r>
          </w:p>
        </w:tc>
      </w:tr>
      <w:tr w:rsidR="00642BFD" w14:paraId="7D1479E8" w14:textId="77777777">
        <w:trPr>
          <w:trHeight w:val="739"/>
        </w:trPr>
        <w:tc>
          <w:tcPr>
            <w:tcW w:w="768" w:type="dxa"/>
          </w:tcPr>
          <w:p w14:paraId="7E02E1A6" w14:textId="77777777" w:rsidR="00642BFD" w:rsidRDefault="00000000">
            <w:pPr>
              <w:pStyle w:val="TableParagraph"/>
              <w:ind w:left="0" w:right="68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5240" w:type="dxa"/>
          </w:tcPr>
          <w:p w14:paraId="4F97860E" w14:textId="77777777" w:rsidR="00642BFD" w:rsidRDefault="00000000">
            <w:pPr>
              <w:pStyle w:val="TableParagraph"/>
              <w:spacing w:before="199"/>
              <w:rPr>
                <w:sz w:val="28"/>
              </w:rPr>
            </w:pPr>
            <w:r>
              <w:rPr>
                <w:spacing w:val="-5"/>
                <w:sz w:val="28"/>
              </w:rPr>
              <w:t>Q&amp;A</w:t>
            </w:r>
          </w:p>
        </w:tc>
        <w:tc>
          <w:tcPr>
            <w:tcW w:w="3173" w:type="dxa"/>
          </w:tcPr>
          <w:p w14:paraId="02FE9E88" w14:textId="77777777" w:rsidR="00642BFD" w:rsidRDefault="00000000">
            <w:pPr>
              <w:pStyle w:val="TableParagraph"/>
              <w:spacing w:before="199"/>
              <w:rPr>
                <w:sz w:val="28"/>
              </w:rPr>
            </w:pPr>
            <w:r>
              <w:rPr>
                <w:sz w:val="28"/>
              </w:rPr>
              <w:t>Jeremy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Stanyard</w:t>
            </w:r>
          </w:p>
        </w:tc>
      </w:tr>
    </w:tbl>
    <w:p w14:paraId="1595A376" w14:textId="77777777" w:rsidR="00642BFD" w:rsidRDefault="00642BFD">
      <w:pPr>
        <w:spacing w:before="7"/>
        <w:rPr>
          <w:b/>
          <w:sz w:val="67"/>
        </w:rPr>
      </w:pPr>
    </w:p>
    <w:p w14:paraId="28AC98BF" w14:textId="36FE2ED5" w:rsidR="00642BFD" w:rsidRDefault="00000000">
      <w:pPr>
        <w:pStyle w:val="BodyText"/>
        <w:spacing w:line="232" w:lineRule="auto"/>
        <w:ind w:left="100"/>
      </w:pPr>
      <w:r>
        <w:rPr>
          <w:rFonts w:ascii="Helvetica Neue"/>
        </w:rPr>
        <w:t>*</w:t>
      </w:r>
      <w:r>
        <w:rPr>
          <w:rFonts w:ascii="Helvetica Neue"/>
          <w:spacing w:val="-14"/>
        </w:rPr>
        <w:t xml:space="preserve"> </w:t>
      </w:r>
      <w:r>
        <w:t>Note:</w:t>
      </w:r>
      <w:r>
        <w:rPr>
          <w:spacing w:val="-4"/>
        </w:rPr>
        <w:t xml:space="preserve"> </w:t>
      </w:r>
      <w:r w:rsidR="006476AD">
        <w:rPr>
          <w:spacing w:val="-4"/>
        </w:rPr>
        <w:t xml:space="preserve">Chris Buckley, Roger Moore, </w:t>
      </w:r>
      <w:r w:rsidR="003248F9">
        <w:rPr>
          <w:spacing w:val="-4"/>
        </w:rPr>
        <w:t xml:space="preserve">David Roffey, </w:t>
      </w:r>
      <w:r w:rsidR="006476AD">
        <w:rPr>
          <w:spacing w:val="-4"/>
        </w:rPr>
        <w:t>Jeremy Stanyard and Margaret Wade retire by rotation and have indicated their willingness to stand for another term</w:t>
      </w:r>
      <w:r w:rsidR="003248F9">
        <w:rPr>
          <w:spacing w:val="-4"/>
        </w:rPr>
        <w:t>.</w:t>
      </w:r>
    </w:p>
    <w:sectPr w:rsidR="00642BFD">
      <w:type w:val="continuous"/>
      <w:pgSz w:w="11900" w:h="16840"/>
      <w:pgMar w:top="1060" w:right="102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BFD"/>
    <w:rsid w:val="000D571A"/>
    <w:rsid w:val="00135313"/>
    <w:rsid w:val="00183B6C"/>
    <w:rsid w:val="003248F9"/>
    <w:rsid w:val="003F5F08"/>
    <w:rsid w:val="004429DF"/>
    <w:rsid w:val="0048256C"/>
    <w:rsid w:val="00642BFD"/>
    <w:rsid w:val="006476AD"/>
    <w:rsid w:val="00B35077"/>
    <w:rsid w:val="00DB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39BD7"/>
  <w15:docId w15:val="{13C427D9-A3B4-824C-9241-4F11A5A9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 Neue" w:eastAsia="Helvetica Neue" w:hAnsi="Helvetica Neue" w:cs="Helvetica Neu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Helvetica" w:eastAsia="Helvetica" w:hAnsi="Helvetica" w:cs="Helvetica"/>
      <w:sz w:val="27"/>
      <w:szCs w:val="27"/>
    </w:rPr>
  </w:style>
  <w:style w:type="paragraph" w:styleId="Title">
    <w:name w:val="Title"/>
    <w:basedOn w:val="Normal"/>
    <w:uiPriority w:val="10"/>
    <w:qFormat/>
    <w:pPr>
      <w:spacing w:before="277"/>
      <w:ind w:left="3807" w:right="3832"/>
      <w:jc w:val="center"/>
    </w:pPr>
    <w:rPr>
      <w:b/>
      <w:bCs/>
      <w:sz w:val="51"/>
      <w:szCs w:val="5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98"/>
      <w:ind w:left="96"/>
    </w:pPr>
  </w:style>
  <w:style w:type="character" w:styleId="Hyperlink">
    <w:name w:val="Hyperlink"/>
    <w:basedOn w:val="DefaultParagraphFont"/>
    <w:uiPriority w:val="99"/>
    <w:unhideWhenUsed/>
    <w:rsid w:val="0048256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25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s://us02web.zoom.us/j/5798296240?pwd%3DSmtxZ2hyWFYzRmFTMk5FMGt1WjAwdz09%26omn%3D85966851046&amp;sa=D&amp;source=calendar&amp;usd=2&amp;usg=AOvVaw0nhPZ8mUaXjZkn6C5G83B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 2022 AM Draft Agenda   copy 3</dc:title>
  <dc:creator>Chris Buckley</dc:creator>
  <cp:lastModifiedBy>Chris Buckley</cp:lastModifiedBy>
  <cp:revision>2</cp:revision>
  <dcterms:created xsi:type="dcterms:W3CDTF">2025-11-17T17:51:00Z</dcterms:created>
  <dcterms:modified xsi:type="dcterms:W3CDTF">2025-11-17T17:51:00Z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2022-07-05T00:00:00Z</vt:filetime>
  </property>
  <property fmtid="{D5CDD505-2E9C-101B-9397-08002B2CF9AE}" pid="3" name="Creator">
    <vt:lpwstr>Pages</vt:lpwstr>
  </property>
  <property fmtid="{D5CDD505-2E9C-101B-9397-08002B2CF9AE}" pid="4" name="LastSaved">
    <vt:filetime>2023-05-10T00:00:00Z</vt:filetime>
  </property>
  <property fmtid="{D5CDD505-2E9C-101B-9397-08002B2CF9AE}" pid="5" name="Producer">
    <vt:lpwstr>Mac OS X 10.12.6 Quartz PDFContext</vt:lpwstr>
  </property>
</Properties>
</file>